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A3BD">
      <w:pPr>
        <w:spacing w:before="312" w:beforeLines="100"/>
        <w:jc w:val="center"/>
        <w:rPr>
          <w:rFonts w:hint="eastAsia" w:ascii="方正小标宋简体" w:eastAsia="方正小标宋简体"/>
          <w:sz w:val="36"/>
          <w:szCs w:val="36"/>
          <w:lang w:val="en-US" w:eastAsia="zh-CN" w:bidi="zh-CN"/>
        </w:rPr>
      </w:pPr>
      <w:r>
        <w:rPr>
          <w:rFonts w:hint="eastAsia" w:ascii="方正小标宋简体" w:eastAsia="方正小标宋简体"/>
          <w:sz w:val="36"/>
          <w:szCs w:val="36"/>
          <w:lang w:bidi="zh-CN"/>
        </w:rPr>
        <w:t>海外知识产权纠纷应对指导河南</w:t>
      </w:r>
      <w:r>
        <w:rPr>
          <w:rFonts w:hint="eastAsia" w:ascii="方正小标宋简体" w:eastAsia="方正小标宋简体"/>
          <w:sz w:val="36"/>
          <w:szCs w:val="36"/>
          <w:lang w:eastAsia="zh-CN" w:bidi="zh-CN"/>
        </w:rPr>
        <w:t>工作平台</w:t>
      </w:r>
    </w:p>
    <w:p w14:paraId="73C30DC0">
      <w:pPr>
        <w:jc w:val="center"/>
        <w:rPr>
          <w:rFonts w:ascii="方正小标宋简体" w:eastAsia="方正小标宋简体"/>
          <w:sz w:val="36"/>
          <w:szCs w:val="36"/>
          <w:lang w:bidi="zh-CN"/>
        </w:rPr>
      </w:pPr>
      <w:r>
        <w:rPr>
          <w:rFonts w:hint="eastAsia" w:ascii="方正小标宋简体" w:eastAsia="方正小标宋简体"/>
          <w:sz w:val="36"/>
          <w:szCs w:val="36"/>
          <w:lang w:bidi="zh-CN"/>
        </w:rPr>
        <w:t>纠纷应对指导申请书</w:t>
      </w:r>
    </w:p>
    <w:p w14:paraId="2731A50C">
      <w:pPr>
        <w:wordWrap w:val="0"/>
        <w:spacing w:line="380" w:lineRule="exact"/>
        <w:ind w:right="420" w:firstLine="5880" w:firstLineChars="2100"/>
        <w:jc w:val="both"/>
        <w:rPr>
          <w:rFonts w:ascii="仿宋" w:hAnsi="仿宋" w:eastAsia="仿宋"/>
          <w:sz w:val="28"/>
          <w:szCs w:val="28"/>
          <w:lang w:bidi="zh-CN"/>
        </w:rPr>
      </w:pPr>
      <w:r>
        <w:rPr>
          <w:rFonts w:hint="eastAsia" w:ascii="仿宋" w:hAnsi="仿宋" w:eastAsia="仿宋"/>
          <w:sz w:val="28"/>
          <w:szCs w:val="28"/>
          <w:lang w:bidi="zh-CN"/>
        </w:rPr>
        <w:t>编号：</w:t>
      </w:r>
      <w:r>
        <w:rPr>
          <w:rFonts w:hint="eastAsia" w:ascii="仿宋" w:hAnsi="仿宋" w:eastAsia="仿宋"/>
          <w:sz w:val="28"/>
          <w:szCs w:val="28"/>
          <w:lang w:val="en-US" w:bidi="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2A32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263" w:type="dxa"/>
            <w:vAlign w:val="center"/>
          </w:tcPr>
          <w:p w14:paraId="061CD6AF">
            <w:pPr>
              <w:spacing w:line="420" w:lineRule="exact"/>
              <w:jc w:val="center"/>
              <w:rPr>
                <w:rFonts w:ascii="黑体" w:hAnsi="黑体" w:eastAsia="黑体"/>
                <w:sz w:val="28"/>
                <w:szCs w:val="28"/>
              </w:rPr>
            </w:pPr>
            <w:r>
              <w:rPr>
                <w:rFonts w:hint="eastAsia" w:ascii="黑体" w:hAnsi="黑体" w:eastAsia="黑体"/>
                <w:sz w:val="28"/>
                <w:szCs w:val="28"/>
              </w:rPr>
              <w:t>纠纷应对指导申请人类别</w:t>
            </w:r>
          </w:p>
        </w:tc>
        <w:tc>
          <w:tcPr>
            <w:tcW w:w="6033" w:type="dxa"/>
            <w:vAlign w:val="center"/>
          </w:tcPr>
          <w:p w14:paraId="1EF8066E">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自然人</w:t>
            </w:r>
            <w:r>
              <w:rPr>
                <w:rFonts w:ascii="仿宋" w:hAnsi="仿宋" w:eastAsia="仿宋"/>
                <w:sz w:val="28"/>
                <w:szCs w:val="28"/>
              </w:rPr>
              <w:tab/>
            </w:r>
            <w:r>
              <w:rPr>
                <w:rFonts w:ascii="仿宋" w:hAnsi="仿宋" w:eastAsia="仿宋"/>
                <w:sz w:val="28"/>
                <w:szCs w:val="28"/>
              </w:rPr>
              <w:t></w:t>
            </w:r>
            <w:r>
              <w:rPr>
                <w:rFonts w:ascii="Wingdings 2" w:hAnsi="Wingdings 2" w:eastAsia="Wingdings 2"/>
                <w:spacing w:val="-8"/>
                <w:sz w:val="28"/>
              </w:rPr>
              <w:t></w:t>
            </w:r>
            <w:r>
              <w:rPr>
                <w:rFonts w:ascii="仿宋" w:hAnsi="仿宋" w:eastAsia="仿宋"/>
                <w:sz w:val="28"/>
                <w:szCs w:val="28"/>
              </w:rPr>
              <w:t>法人</w:t>
            </w:r>
            <w:r>
              <w:rPr>
                <w:rFonts w:ascii="仿宋" w:hAnsi="仿宋" w:eastAsia="仿宋"/>
                <w:sz w:val="28"/>
                <w:szCs w:val="28"/>
              </w:rPr>
              <w:tab/>
            </w:r>
            <w:r>
              <w:rPr>
                <w:rFonts w:ascii="仿宋" w:hAnsi="仿宋" w:eastAsia="仿宋"/>
                <w:sz w:val="28"/>
                <w:szCs w:val="28"/>
              </w:rPr>
              <w:t xml:space="preserve"> </w:t>
            </w:r>
            <w:r>
              <w:rPr>
                <w:rFonts w:ascii="Wingdings 2" w:hAnsi="Wingdings 2" w:eastAsia="Wingdings 2"/>
                <w:spacing w:val="-8"/>
                <w:sz w:val="28"/>
              </w:rPr>
              <w:t></w:t>
            </w:r>
            <w:r>
              <w:rPr>
                <w:rFonts w:ascii="仿宋" w:hAnsi="仿宋" w:eastAsia="仿宋"/>
                <w:sz w:val="28"/>
                <w:szCs w:val="28"/>
              </w:rPr>
              <w:t>其他组织</w:t>
            </w:r>
            <w:r>
              <w:rPr>
                <w:rFonts w:hint="eastAsia" w:ascii="仿宋" w:hAnsi="仿宋" w:eastAsia="仿宋"/>
                <w:sz w:val="28"/>
                <w:szCs w:val="28"/>
                <w:u w:val="single"/>
              </w:rPr>
              <w:t xml:space="preserve">        </w:t>
            </w:r>
            <w:r>
              <w:rPr>
                <w:rFonts w:ascii="仿宋" w:hAnsi="仿宋" w:eastAsia="仿宋"/>
                <w:sz w:val="28"/>
                <w:szCs w:val="28"/>
              </w:rPr>
              <w:t xml:space="preserve"> </w:t>
            </w:r>
            <w:r>
              <w:rPr>
                <w:rFonts w:ascii="仿宋" w:hAnsi="仿宋" w:eastAsia="仿宋"/>
                <w:sz w:val="28"/>
                <w:szCs w:val="28"/>
              </w:rPr>
              <w:tab/>
            </w:r>
          </w:p>
        </w:tc>
      </w:tr>
      <w:tr w14:paraId="5CC2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263" w:type="dxa"/>
            <w:vAlign w:val="center"/>
          </w:tcPr>
          <w:p w14:paraId="5C9200A8">
            <w:pPr>
              <w:spacing w:line="420" w:lineRule="exact"/>
              <w:jc w:val="center"/>
              <w:rPr>
                <w:rFonts w:ascii="黑体" w:hAnsi="黑体" w:eastAsia="黑体"/>
                <w:sz w:val="28"/>
                <w:szCs w:val="28"/>
              </w:rPr>
            </w:pPr>
            <w:r>
              <w:rPr>
                <w:rFonts w:hint="eastAsia" w:ascii="黑体" w:hAnsi="黑体" w:eastAsia="黑体"/>
                <w:sz w:val="28"/>
                <w:szCs w:val="28"/>
              </w:rPr>
              <w:t>申请人</w:t>
            </w:r>
          </w:p>
          <w:p w14:paraId="7041A570">
            <w:pPr>
              <w:spacing w:line="420" w:lineRule="exact"/>
              <w:jc w:val="center"/>
              <w:rPr>
                <w:rFonts w:ascii="黑体" w:hAnsi="黑体" w:eastAsia="黑体"/>
                <w:sz w:val="28"/>
                <w:szCs w:val="28"/>
              </w:rPr>
            </w:pPr>
            <w:r>
              <w:rPr>
                <w:rFonts w:hint="eastAsia" w:ascii="黑体" w:hAnsi="黑体" w:eastAsia="黑体"/>
                <w:sz w:val="28"/>
                <w:szCs w:val="28"/>
              </w:rPr>
              <w:t>（盖章</w:t>
            </w:r>
            <w:r>
              <w:rPr>
                <w:rFonts w:ascii="黑体" w:hAnsi="黑体" w:eastAsia="黑体"/>
                <w:sz w:val="28"/>
                <w:szCs w:val="28"/>
              </w:rPr>
              <w:t>/签名）</w:t>
            </w:r>
          </w:p>
        </w:tc>
        <w:tc>
          <w:tcPr>
            <w:tcW w:w="6033" w:type="dxa"/>
          </w:tcPr>
          <w:p w14:paraId="41EA6A8F">
            <w:pPr>
              <w:spacing w:line="420" w:lineRule="exact"/>
              <w:rPr>
                <w:rFonts w:ascii="仿宋" w:hAnsi="仿宋" w:eastAsia="仿宋"/>
                <w:sz w:val="28"/>
                <w:szCs w:val="28"/>
              </w:rPr>
            </w:pPr>
          </w:p>
        </w:tc>
      </w:tr>
      <w:tr w14:paraId="5606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63" w:type="dxa"/>
            <w:vAlign w:val="center"/>
          </w:tcPr>
          <w:p w14:paraId="1AD43675">
            <w:pPr>
              <w:spacing w:line="420" w:lineRule="exact"/>
              <w:jc w:val="center"/>
              <w:rPr>
                <w:rFonts w:ascii="黑体" w:hAnsi="黑体" w:eastAsia="黑体"/>
                <w:sz w:val="28"/>
                <w:szCs w:val="28"/>
              </w:rPr>
            </w:pPr>
            <w:r>
              <w:rPr>
                <w:rFonts w:hint="eastAsia" w:ascii="黑体" w:hAnsi="黑体" w:eastAsia="黑体"/>
                <w:sz w:val="28"/>
                <w:szCs w:val="28"/>
              </w:rPr>
              <w:t>申请人信息</w:t>
            </w:r>
          </w:p>
        </w:tc>
        <w:tc>
          <w:tcPr>
            <w:tcW w:w="6033" w:type="dxa"/>
          </w:tcPr>
          <w:p w14:paraId="57435E57">
            <w:pPr>
              <w:spacing w:line="420" w:lineRule="exact"/>
              <w:rPr>
                <w:rFonts w:ascii="仿宋" w:hAnsi="仿宋" w:eastAsia="仿宋"/>
                <w:sz w:val="28"/>
                <w:szCs w:val="28"/>
              </w:rPr>
            </w:pPr>
            <w:r>
              <w:rPr>
                <w:rFonts w:ascii="仿宋" w:hAnsi="仿宋" w:eastAsia="仿宋"/>
                <w:sz w:val="28"/>
                <w:szCs w:val="28"/>
              </w:rPr>
              <w:t>(统一社会信用代码/身份证号码）</w:t>
            </w:r>
          </w:p>
        </w:tc>
      </w:tr>
      <w:tr w14:paraId="36B6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263" w:type="dxa"/>
            <w:vAlign w:val="center"/>
          </w:tcPr>
          <w:p w14:paraId="5A1DB1A1">
            <w:pPr>
              <w:spacing w:line="420" w:lineRule="exact"/>
              <w:jc w:val="center"/>
              <w:rPr>
                <w:rFonts w:ascii="黑体" w:hAnsi="黑体" w:eastAsia="黑体"/>
                <w:sz w:val="28"/>
                <w:szCs w:val="28"/>
              </w:rPr>
            </w:pPr>
            <w:r>
              <w:rPr>
                <w:rFonts w:hint="eastAsia" w:ascii="黑体" w:hAnsi="黑体" w:eastAsia="黑体"/>
                <w:sz w:val="28"/>
                <w:szCs w:val="28"/>
              </w:rPr>
              <w:t>联系人</w:t>
            </w:r>
          </w:p>
        </w:tc>
        <w:tc>
          <w:tcPr>
            <w:tcW w:w="6033" w:type="dxa"/>
          </w:tcPr>
          <w:p w14:paraId="376EAC3B">
            <w:pPr>
              <w:spacing w:line="420" w:lineRule="exact"/>
              <w:rPr>
                <w:rFonts w:ascii="仿宋" w:hAnsi="仿宋" w:eastAsia="仿宋"/>
                <w:sz w:val="28"/>
                <w:szCs w:val="28"/>
              </w:rPr>
            </w:pPr>
          </w:p>
        </w:tc>
      </w:tr>
      <w:tr w14:paraId="0B5A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63" w:type="dxa"/>
            <w:vAlign w:val="center"/>
          </w:tcPr>
          <w:p w14:paraId="75EEF818">
            <w:pPr>
              <w:spacing w:line="420" w:lineRule="exact"/>
              <w:jc w:val="center"/>
              <w:rPr>
                <w:rFonts w:ascii="黑体" w:hAnsi="黑体" w:eastAsia="黑体"/>
                <w:sz w:val="28"/>
                <w:szCs w:val="28"/>
              </w:rPr>
            </w:pPr>
            <w:r>
              <w:rPr>
                <w:rFonts w:hint="eastAsia" w:ascii="黑体" w:hAnsi="黑体" w:eastAsia="黑体"/>
                <w:sz w:val="28"/>
                <w:szCs w:val="28"/>
              </w:rPr>
              <w:t>联系人邮箱</w:t>
            </w:r>
          </w:p>
        </w:tc>
        <w:tc>
          <w:tcPr>
            <w:tcW w:w="6033" w:type="dxa"/>
          </w:tcPr>
          <w:p w14:paraId="513D40B2">
            <w:pPr>
              <w:spacing w:line="420" w:lineRule="exact"/>
              <w:rPr>
                <w:rFonts w:ascii="仿宋" w:hAnsi="仿宋" w:eastAsia="仿宋"/>
                <w:sz w:val="28"/>
                <w:szCs w:val="28"/>
              </w:rPr>
            </w:pPr>
          </w:p>
        </w:tc>
      </w:tr>
      <w:tr w14:paraId="2CE9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3" w:type="dxa"/>
            <w:vAlign w:val="center"/>
          </w:tcPr>
          <w:p w14:paraId="75F6479D">
            <w:pPr>
              <w:spacing w:line="420" w:lineRule="exact"/>
              <w:jc w:val="center"/>
              <w:rPr>
                <w:rFonts w:ascii="黑体" w:hAnsi="黑体" w:eastAsia="黑体"/>
                <w:sz w:val="28"/>
                <w:szCs w:val="28"/>
              </w:rPr>
            </w:pPr>
            <w:r>
              <w:rPr>
                <w:rFonts w:hint="eastAsia" w:ascii="黑体" w:hAnsi="黑体" w:eastAsia="黑体"/>
                <w:sz w:val="28"/>
                <w:szCs w:val="28"/>
              </w:rPr>
              <w:t>联系电话</w:t>
            </w:r>
          </w:p>
        </w:tc>
        <w:tc>
          <w:tcPr>
            <w:tcW w:w="6033" w:type="dxa"/>
          </w:tcPr>
          <w:p w14:paraId="2B7094EC">
            <w:pPr>
              <w:spacing w:line="420" w:lineRule="exact"/>
              <w:rPr>
                <w:rFonts w:ascii="仿宋" w:hAnsi="仿宋" w:eastAsia="仿宋"/>
                <w:sz w:val="28"/>
                <w:szCs w:val="28"/>
              </w:rPr>
            </w:pPr>
          </w:p>
        </w:tc>
      </w:tr>
      <w:tr w14:paraId="208F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63" w:type="dxa"/>
            <w:vAlign w:val="center"/>
          </w:tcPr>
          <w:p w14:paraId="137C3544">
            <w:pPr>
              <w:spacing w:line="420" w:lineRule="exact"/>
              <w:jc w:val="center"/>
              <w:rPr>
                <w:rFonts w:ascii="黑体" w:hAnsi="黑体" w:eastAsia="黑体"/>
                <w:sz w:val="28"/>
                <w:szCs w:val="28"/>
              </w:rPr>
            </w:pPr>
            <w:r>
              <w:rPr>
                <w:rFonts w:hint="eastAsia" w:ascii="黑体" w:hAnsi="黑体" w:eastAsia="黑体"/>
                <w:sz w:val="28"/>
                <w:szCs w:val="28"/>
              </w:rPr>
              <w:t>详细联系地址</w:t>
            </w:r>
          </w:p>
        </w:tc>
        <w:tc>
          <w:tcPr>
            <w:tcW w:w="6033" w:type="dxa"/>
          </w:tcPr>
          <w:p w14:paraId="5452695F">
            <w:pPr>
              <w:spacing w:line="420" w:lineRule="exact"/>
              <w:rPr>
                <w:rFonts w:ascii="仿宋" w:hAnsi="仿宋" w:eastAsia="仿宋"/>
                <w:sz w:val="28"/>
                <w:szCs w:val="28"/>
              </w:rPr>
            </w:pPr>
          </w:p>
        </w:tc>
      </w:tr>
      <w:tr w14:paraId="6D76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2263" w:type="dxa"/>
            <w:vAlign w:val="center"/>
          </w:tcPr>
          <w:p w14:paraId="56F647C4">
            <w:pPr>
              <w:spacing w:line="420" w:lineRule="exact"/>
              <w:jc w:val="center"/>
              <w:rPr>
                <w:rFonts w:ascii="黑体" w:hAnsi="黑体" w:eastAsia="黑体"/>
                <w:sz w:val="28"/>
                <w:szCs w:val="28"/>
              </w:rPr>
            </w:pPr>
            <w:r>
              <w:rPr>
                <w:rFonts w:hint="eastAsia" w:ascii="黑体" w:hAnsi="黑体" w:eastAsia="黑体"/>
                <w:sz w:val="28"/>
                <w:szCs w:val="28"/>
              </w:rPr>
              <w:t>涉及纠纷类型</w:t>
            </w:r>
          </w:p>
        </w:tc>
        <w:tc>
          <w:tcPr>
            <w:tcW w:w="6033" w:type="dxa"/>
          </w:tcPr>
          <w:p w14:paraId="1B7DA083">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商标、专利、地理标志等权利有效性纠纷</w:t>
            </w:r>
          </w:p>
          <w:p w14:paraId="38E35557">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商标、专利、地理标志等权属纠纷</w:t>
            </w:r>
          </w:p>
          <w:p w14:paraId="1FD63FF2">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商标、专利、地理标志等侵权纠纷</w:t>
            </w:r>
          </w:p>
          <w:p w14:paraId="72D93E0F">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商标、专利等相关贸易调查纠纷</w:t>
            </w:r>
          </w:p>
          <w:p w14:paraId="3C451150">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商标、专利、地理标志等许可纠纷</w:t>
            </w:r>
          </w:p>
          <w:p w14:paraId="4ED87F93">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展会知识产权纠纷</w:t>
            </w:r>
            <w:r>
              <w:rPr>
                <w:rFonts w:ascii="仿宋" w:hAnsi="仿宋" w:eastAsia="仿宋"/>
                <w:sz w:val="28"/>
                <w:szCs w:val="28"/>
              </w:rPr>
              <w:tab/>
            </w:r>
            <w:r>
              <w:rPr>
                <w:rFonts w:ascii="仿宋" w:hAnsi="仿宋" w:eastAsia="仿宋"/>
                <w:sz w:val="28"/>
                <w:szCs w:val="28"/>
              </w:rPr>
              <w:t>商业秘密纠纷</w:t>
            </w:r>
            <w:r>
              <w:rPr>
                <w:rFonts w:ascii="仿宋" w:hAnsi="仿宋" w:eastAsia="仿宋"/>
                <w:sz w:val="28"/>
                <w:szCs w:val="28"/>
              </w:rPr>
              <w:tab/>
            </w:r>
            <w:r>
              <w:rPr>
                <w:rFonts w:ascii="仿宋" w:hAnsi="仿宋" w:eastAsia="仿宋"/>
                <w:sz w:val="28"/>
                <w:szCs w:val="28"/>
              </w:rPr>
              <w:t></w:t>
            </w:r>
          </w:p>
          <w:p w14:paraId="74499B60">
            <w:pPr>
              <w:spacing w:line="420" w:lineRule="exact"/>
              <w:ind w:left="210" w:leftChars="100"/>
              <w:rPr>
                <w:rFonts w:ascii="仿宋" w:hAnsi="仿宋" w:eastAsia="仿宋"/>
                <w:sz w:val="28"/>
                <w:szCs w:val="28"/>
              </w:rPr>
            </w:pPr>
            <w:r>
              <w:rPr>
                <w:rFonts w:ascii="仿宋" w:hAnsi="仿宋" w:eastAsia="仿宋"/>
                <w:sz w:val="28"/>
                <w:szCs w:val="28"/>
              </w:rPr>
              <w:t>其他</w:t>
            </w:r>
            <w:r>
              <w:rPr>
                <w:rFonts w:ascii="仿宋" w:hAnsi="仿宋" w:eastAsia="仿宋"/>
                <w:sz w:val="28"/>
                <w:szCs w:val="28"/>
                <w:u w:val="single"/>
              </w:rPr>
              <w:t xml:space="preserve">                    </w:t>
            </w:r>
            <w:r>
              <w:rPr>
                <w:rFonts w:ascii="仿宋" w:hAnsi="仿宋" w:eastAsia="仿宋"/>
                <w:sz w:val="28"/>
                <w:szCs w:val="28"/>
                <w:u w:val="single"/>
              </w:rPr>
              <w:tab/>
            </w:r>
          </w:p>
        </w:tc>
      </w:tr>
      <w:tr w14:paraId="045C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263" w:type="dxa"/>
            <w:vAlign w:val="center"/>
          </w:tcPr>
          <w:p w14:paraId="2305C7E6">
            <w:pPr>
              <w:spacing w:line="420" w:lineRule="exact"/>
              <w:jc w:val="center"/>
              <w:rPr>
                <w:rFonts w:ascii="黑体" w:hAnsi="黑体" w:eastAsia="黑体"/>
                <w:sz w:val="28"/>
                <w:szCs w:val="28"/>
              </w:rPr>
            </w:pPr>
            <w:r>
              <w:rPr>
                <w:rFonts w:hint="eastAsia" w:ascii="黑体" w:hAnsi="黑体" w:eastAsia="黑体"/>
                <w:sz w:val="28"/>
                <w:szCs w:val="28"/>
              </w:rPr>
              <w:t>涉及权利类别</w:t>
            </w:r>
          </w:p>
        </w:tc>
        <w:tc>
          <w:tcPr>
            <w:tcW w:w="6033" w:type="dxa"/>
          </w:tcPr>
          <w:p w14:paraId="78E8DCEA">
            <w:pPr>
              <w:spacing w:line="420" w:lineRule="exact"/>
              <w:rPr>
                <w:rFonts w:ascii="仿宋" w:hAnsi="仿宋" w:eastAsia="仿宋"/>
                <w:sz w:val="24"/>
                <w:szCs w:val="24"/>
                <w:lang w:bidi="zh-CN"/>
              </w:rPr>
            </w:pPr>
            <w:r>
              <w:rPr>
                <w:rFonts w:ascii="Wingdings 2" w:hAnsi="Wingdings 2" w:eastAsia="Wingdings 2"/>
                <w:spacing w:val="-8"/>
                <w:sz w:val="24"/>
                <w:szCs w:val="24"/>
              </w:rPr>
              <w:t></w:t>
            </w:r>
            <w:r>
              <w:rPr>
                <w:rFonts w:ascii="仿宋" w:hAnsi="仿宋" w:eastAsia="仿宋"/>
                <w:sz w:val="24"/>
                <w:szCs w:val="24"/>
                <w:lang w:bidi="zh-CN"/>
              </w:rPr>
              <w:t>发明专利</w:t>
            </w:r>
            <w:r>
              <w:rPr>
                <w:rFonts w:ascii="仿宋" w:hAnsi="仿宋" w:eastAsia="仿宋"/>
                <w:sz w:val="24"/>
                <w:szCs w:val="24"/>
                <w:lang w:bidi="zh-CN"/>
              </w:rPr>
              <w:tab/>
            </w:r>
            <w:r>
              <w:rPr>
                <w:rFonts w:ascii="仿宋" w:hAnsi="仿宋" w:eastAsia="仿宋"/>
                <w:sz w:val="24"/>
                <w:szCs w:val="24"/>
                <w:lang w:bidi="zh-CN"/>
              </w:rPr>
              <w:t xml:space="preserve"> </w:t>
            </w:r>
            <w:r>
              <w:rPr>
                <w:rFonts w:ascii="Wingdings 2" w:hAnsi="Wingdings 2" w:eastAsia="Wingdings 2"/>
                <w:spacing w:val="-8"/>
                <w:sz w:val="24"/>
                <w:szCs w:val="24"/>
              </w:rPr>
              <w:t></w:t>
            </w:r>
            <w:r>
              <w:rPr>
                <w:rFonts w:ascii="仿宋" w:hAnsi="仿宋" w:eastAsia="仿宋"/>
                <w:sz w:val="24"/>
                <w:szCs w:val="24"/>
                <w:lang w:bidi="zh-CN"/>
              </w:rPr>
              <w:t>实用新型专利</w:t>
            </w:r>
            <w:r>
              <w:rPr>
                <w:rFonts w:ascii="仿宋" w:hAnsi="仿宋" w:eastAsia="仿宋"/>
                <w:sz w:val="24"/>
                <w:szCs w:val="24"/>
                <w:lang w:bidi="zh-CN"/>
              </w:rPr>
              <w:tab/>
            </w:r>
            <w:r>
              <w:rPr>
                <w:rFonts w:ascii="Wingdings 2" w:hAnsi="Wingdings 2" w:eastAsia="Wingdings 2"/>
                <w:spacing w:val="-8"/>
                <w:sz w:val="24"/>
                <w:szCs w:val="24"/>
              </w:rPr>
              <w:t></w:t>
            </w:r>
            <w:r>
              <w:rPr>
                <w:rFonts w:ascii="仿宋" w:hAnsi="仿宋" w:eastAsia="仿宋"/>
                <w:sz w:val="24"/>
                <w:szCs w:val="24"/>
                <w:lang w:bidi="zh-CN"/>
              </w:rPr>
              <w:t>工业品外观设计</w:t>
            </w:r>
          </w:p>
          <w:p w14:paraId="276286C4">
            <w:pPr>
              <w:spacing w:line="420" w:lineRule="exact"/>
              <w:rPr>
                <w:rFonts w:ascii="仿宋" w:hAnsi="仿宋" w:eastAsia="仿宋"/>
                <w:sz w:val="24"/>
                <w:szCs w:val="24"/>
                <w:lang w:bidi="zh-CN"/>
              </w:rPr>
            </w:pPr>
            <w:r>
              <w:rPr>
                <w:rFonts w:ascii="Wingdings 2" w:hAnsi="Wingdings 2" w:eastAsia="Wingdings 2"/>
                <w:spacing w:val="-8"/>
                <w:sz w:val="24"/>
                <w:szCs w:val="24"/>
              </w:rPr>
              <w:t></w:t>
            </w:r>
            <w:r>
              <w:rPr>
                <w:rFonts w:ascii="仿宋" w:hAnsi="仿宋" w:eastAsia="仿宋"/>
                <w:sz w:val="24"/>
                <w:szCs w:val="24"/>
                <w:lang w:bidi="zh-CN"/>
              </w:rPr>
              <w:t>商标</w:t>
            </w:r>
            <w:r>
              <w:rPr>
                <w:rFonts w:ascii="仿宋" w:hAnsi="仿宋" w:eastAsia="仿宋"/>
                <w:sz w:val="24"/>
                <w:szCs w:val="24"/>
                <w:lang w:bidi="zh-CN"/>
              </w:rPr>
              <w:tab/>
            </w:r>
            <w:r>
              <w:rPr>
                <w:rFonts w:ascii="仿宋" w:hAnsi="仿宋" w:eastAsia="仿宋"/>
                <w:sz w:val="24"/>
                <w:szCs w:val="24"/>
                <w:lang w:bidi="zh-CN"/>
              </w:rPr>
              <w:t xml:space="preserve">   </w:t>
            </w:r>
            <w:r>
              <w:rPr>
                <w:rFonts w:ascii="Wingdings 2" w:hAnsi="Wingdings 2" w:eastAsia="Wingdings 2"/>
                <w:spacing w:val="-8"/>
                <w:sz w:val="24"/>
                <w:szCs w:val="24"/>
              </w:rPr>
              <w:t></w:t>
            </w:r>
            <w:r>
              <w:rPr>
                <w:rFonts w:ascii="仿宋" w:hAnsi="仿宋" w:eastAsia="仿宋"/>
                <w:sz w:val="24"/>
                <w:szCs w:val="24"/>
                <w:lang w:bidi="zh-CN"/>
              </w:rPr>
              <w:t>地理标志</w:t>
            </w:r>
            <w:r>
              <w:rPr>
                <w:rFonts w:ascii="仿宋" w:hAnsi="仿宋" w:eastAsia="仿宋"/>
                <w:sz w:val="24"/>
                <w:szCs w:val="24"/>
                <w:lang w:bidi="zh-CN"/>
              </w:rPr>
              <w:tab/>
            </w:r>
            <w:r>
              <w:rPr>
                <w:rFonts w:ascii="仿宋" w:hAnsi="仿宋" w:eastAsia="仿宋"/>
                <w:sz w:val="24"/>
                <w:szCs w:val="24"/>
                <w:lang w:bidi="zh-CN"/>
              </w:rPr>
              <w:t></w:t>
            </w:r>
            <w:r>
              <w:rPr>
                <w:rFonts w:ascii="Wingdings 2" w:hAnsi="Wingdings 2" w:eastAsia="Wingdings 2"/>
                <w:spacing w:val="-8"/>
                <w:sz w:val="24"/>
                <w:szCs w:val="24"/>
              </w:rPr>
              <w:t></w:t>
            </w:r>
            <w:r>
              <w:rPr>
                <w:rFonts w:ascii="仿宋" w:hAnsi="仿宋" w:eastAsia="仿宋"/>
                <w:sz w:val="24"/>
                <w:szCs w:val="24"/>
                <w:lang w:bidi="zh-CN"/>
              </w:rPr>
              <w:t>集成电路布图设计</w:t>
            </w:r>
          </w:p>
          <w:p w14:paraId="5131DCE6">
            <w:pPr>
              <w:spacing w:line="420" w:lineRule="exact"/>
              <w:rPr>
                <w:rFonts w:ascii="仿宋" w:hAnsi="仿宋" w:eastAsia="仿宋"/>
                <w:sz w:val="24"/>
                <w:szCs w:val="24"/>
                <w:lang w:bidi="zh-CN"/>
              </w:rPr>
            </w:pPr>
            <w:r>
              <w:rPr>
                <w:rFonts w:ascii="仿宋" w:hAnsi="仿宋" w:eastAsia="仿宋"/>
                <w:sz w:val="24"/>
                <w:szCs w:val="24"/>
                <w:lang w:bidi="zh-CN"/>
              </w:rPr>
              <w:t>其他</w:t>
            </w:r>
            <w:r>
              <w:rPr>
                <w:rFonts w:ascii="仿宋" w:hAnsi="仿宋" w:eastAsia="仿宋"/>
                <w:sz w:val="24"/>
                <w:szCs w:val="24"/>
                <w:u w:val="single"/>
                <w:lang w:bidi="zh-CN"/>
              </w:rPr>
              <w:t xml:space="preserve">                            </w:t>
            </w:r>
          </w:p>
        </w:tc>
      </w:tr>
      <w:tr w14:paraId="774A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63" w:type="dxa"/>
            <w:vAlign w:val="center"/>
          </w:tcPr>
          <w:p w14:paraId="0ED08EC3">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纠纷国家/地区</w:t>
            </w:r>
          </w:p>
        </w:tc>
        <w:tc>
          <w:tcPr>
            <w:tcW w:w="6033" w:type="dxa"/>
          </w:tcPr>
          <w:p w14:paraId="782CF696">
            <w:pPr>
              <w:spacing w:line="420" w:lineRule="exact"/>
              <w:ind w:left="-144"/>
              <w:rPr>
                <w:rFonts w:ascii="仿宋" w:hAnsi="仿宋" w:eastAsia="仿宋"/>
                <w:sz w:val="28"/>
                <w:szCs w:val="28"/>
                <w:lang w:bidi="zh-CN"/>
              </w:rPr>
            </w:pPr>
            <w:r>
              <w:rPr>
                <w:rFonts w:ascii="Wingdings 2" w:hAnsi="Wingdings 2" w:eastAsia="Wingdings 2"/>
                <w:spacing w:val="-8"/>
                <w:sz w:val="28"/>
              </w:rPr>
              <w:t></w:t>
            </w:r>
            <w:r>
              <w:rPr>
                <w:rFonts w:hint="eastAsia" w:ascii="仿宋" w:hAnsi="仿宋" w:eastAsia="仿宋"/>
                <w:sz w:val="28"/>
                <w:szCs w:val="28"/>
                <w:lang w:bidi="zh-CN"/>
              </w:rPr>
              <w:t>美国</w:t>
            </w:r>
            <w:r>
              <w:rPr>
                <w:rFonts w:ascii="仿宋" w:hAnsi="仿宋" w:eastAsia="仿宋"/>
                <w:sz w:val="28"/>
                <w:szCs w:val="28"/>
                <w:lang w:bidi="zh-CN"/>
              </w:rPr>
              <w:t xml:space="preserve"> </w:t>
            </w:r>
            <w:r>
              <w:rPr>
                <w:rFonts w:ascii="Wingdings 2" w:hAnsi="Wingdings 2" w:eastAsia="Wingdings 2"/>
                <w:spacing w:val="-8"/>
                <w:sz w:val="28"/>
              </w:rPr>
              <w:t></w:t>
            </w:r>
            <w:r>
              <w:rPr>
                <w:rFonts w:ascii="仿宋" w:hAnsi="仿宋" w:eastAsia="仿宋"/>
                <w:sz w:val="28"/>
                <w:szCs w:val="28"/>
                <w:lang w:bidi="zh-CN"/>
              </w:rPr>
              <w:t xml:space="preserve">德国 </w:t>
            </w:r>
            <w:r>
              <w:rPr>
                <w:rFonts w:ascii="Wingdings 2" w:hAnsi="Wingdings 2" w:eastAsia="Wingdings 2"/>
                <w:spacing w:val="-8"/>
                <w:sz w:val="28"/>
              </w:rPr>
              <w:t></w:t>
            </w:r>
            <w:r>
              <w:rPr>
                <w:rFonts w:ascii="仿宋" w:hAnsi="仿宋" w:eastAsia="仿宋"/>
                <w:sz w:val="28"/>
                <w:szCs w:val="28"/>
                <w:lang w:bidi="zh-CN"/>
              </w:rPr>
              <w:t xml:space="preserve">法国 </w:t>
            </w:r>
            <w:r>
              <w:rPr>
                <w:rFonts w:ascii="Wingdings 2" w:hAnsi="Wingdings 2" w:eastAsia="Wingdings 2"/>
                <w:spacing w:val="-8"/>
                <w:sz w:val="28"/>
              </w:rPr>
              <w:t></w:t>
            </w:r>
            <w:r>
              <w:rPr>
                <w:rFonts w:ascii="仿宋" w:hAnsi="仿宋" w:eastAsia="仿宋"/>
                <w:sz w:val="28"/>
                <w:szCs w:val="28"/>
                <w:lang w:bidi="zh-CN"/>
              </w:rPr>
              <w:t xml:space="preserve">英国  </w:t>
            </w:r>
            <w:r>
              <w:rPr>
                <w:rFonts w:ascii="Wingdings 2" w:hAnsi="Wingdings 2" w:eastAsia="Wingdings 2"/>
                <w:spacing w:val="-8"/>
                <w:sz w:val="28"/>
              </w:rPr>
              <w:t></w:t>
            </w:r>
            <w:r>
              <w:rPr>
                <w:rFonts w:ascii="仿宋" w:hAnsi="仿宋" w:eastAsia="仿宋"/>
                <w:sz w:val="28"/>
                <w:szCs w:val="28"/>
                <w:lang w:bidi="zh-CN"/>
              </w:rPr>
              <w:t xml:space="preserve">日本 </w:t>
            </w:r>
            <w:r>
              <w:rPr>
                <w:rFonts w:ascii="Wingdings 2" w:hAnsi="Wingdings 2" w:eastAsia="Wingdings 2"/>
                <w:spacing w:val="-8"/>
                <w:sz w:val="28"/>
              </w:rPr>
              <w:t></w:t>
            </w:r>
            <w:r>
              <w:rPr>
                <w:rFonts w:ascii="仿宋" w:hAnsi="仿宋" w:eastAsia="仿宋"/>
                <w:sz w:val="28"/>
                <w:szCs w:val="28"/>
                <w:lang w:bidi="zh-CN"/>
              </w:rPr>
              <w:t xml:space="preserve">韩国 </w:t>
            </w:r>
            <w:r>
              <w:rPr>
                <w:rFonts w:ascii="Wingdings 2" w:hAnsi="Wingdings 2" w:eastAsia="Wingdings 2"/>
                <w:spacing w:val="-8"/>
                <w:sz w:val="28"/>
              </w:rPr>
              <w:t></w:t>
            </w:r>
            <w:r>
              <w:rPr>
                <w:rFonts w:ascii="仿宋" w:hAnsi="仿宋" w:eastAsia="仿宋"/>
                <w:sz w:val="28"/>
                <w:szCs w:val="28"/>
                <w:lang w:bidi="zh-CN"/>
              </w:rPr>
              <w:t xml:space="preserve">印度 </w:t>
            </w:r>
            <w:r>
              <w:rPr>
                <w:rFonts w:ascii="Wingdings 2" w:hAnsi="Wingdings 2" w:eastAsia="Wingdings 2"/>
                <w:spacing w:val="-8"/>
                <w:sz w:val="28"/>
              </w:rPr>
              <w:t></w:t>
            </w:r>
            <w:r>
              <w:rPr>
                <w:rFonts w:ascii="仿宋" w:hAnsi="仿宋" w:eastAsia="仿宋"/>
                <w:sz w:val="28"/>
                <w:szCs w:val="28"/>
                <w:lang w:bidi="zh-CN"/>
              </w:rPr>
              <w:t xml:space="preserve">巴西  </w:t>
            </w:r>
            <w:r>
              <w:rPr>
                <w:rFonts w:ascii="Wingdings 2" w:hAnsi="Wingdings 2" w:eastAsia="Wingdings 2"/>
                <w:spacing w:val="-8"/>
                <w:sz w:val="28"/>
              </w:rPr>
              <w:t></w:t>
            </w:r>
            <w:r>
              <w:rPr>
                <w:rFonts w:ascii="仿宋" w:hAnsi="仿宋" w:eastAsia="仿宋"/>
                <w:sz w:val="28"/>
                <w:szCs w:val="28"/>
                <w:lang w:bidi="zh-CN"/>
              </w:rPr>
              <w:t xml:space="preserve">俄罗斯 </w:t>
            </w:r>
            <w:r>
              <w:rPr>
                <w:rFonts w:ascii="Wingdings 2" w:hAnsi="Wingdings 2" w:eastAsia="Wingdings 2"/>
                <w:spacing w:val="-8"/>
                <w:sz w:val="28"/>
              </w:rPr>
              <w:t></w:t>
            </w:r>
            <w:r>
              <w:rPr>
                <w:rFonts w:ascii="仿宋" w:hAnsi="仿宋" w:eastAsia="仿宋"/>
                <w:sz w:val="28"/>
                <w:szCs w:val="28"/>
                <w:lang w:bidi="zh-CN"/>
              </w:rPr>
              <w:t>土耳其澳大利亚</w:t>
            </w:r>
          </w:p>
          <w:p w14:paraId="3219B389">
            <w:pPr>
              <w:spacing w:line="420" w:lineRule="exact"/>
              <w:ind w:left="108"/>
              <w:rPr>
                <w:rFonts w:ascii="仿宋" w:hAnsi="仿宋" w:eastAsia="仿宋"/>
                <w:sz w:val="28"/>
                <w:szCs w:val="28"/>
                <w:lang w:bidi="zh-CN"/>
              </w:rPr>
            </w:pPr>
            <w:r>
              <w:rPr>
                <w:rFonts w:ascii="仿宋" w:hAnsi="仿宋" w:eastAsia="仿宋"/>
                <w:sz w:val="28"/>
                <w:szCs w:val="28"/>
                <w:lang w:bidi="zh-CN"/>
              </w:rPr>
              <w:t>其他</w:t>
            </w:r>
            <w:r>
              <w:rPr>
                <w:rFonts w:ascii="仿宋" w:hAnsi="仿宋" w:eastAsia="仿宋"/>
                <w:sz w:val="28"/>
                <w:szCs w:val="28"/>
                <w:u w:val="single"/>
                <w:lang w:bidi="zh-CN"/>
              </w:rPr>
              <w:t>（请填写其他纠纷国家类型）</w:t>
            </w:r>
          </w:p>
        </w:tc>
      </w:tr>
      <w:tr w14:paraId="440B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263" w:type="dxa"/>
            <w:vAlign w:val="center"/>
          </w:tcPr>
          <w:p w14:paraId="787100CC">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纠纷对象类型</w:t>
            </w:r>
          </w:p>
        </w:tc>
        <w:tc>
          <w:tcPr>
            <w:tcW w:w="6033" w:type="dxa"/>
          </w:tcPr>
          <w:p w14:paraId="19DE5BB1">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竞争对手</w:t>
            </w:r>
            <w:r>
              <w:rPr>
                <w:rFonts w:ascii="Wingdings 2" w:hAnsi="Wingdings 2" w:eastAsia="Wingdings 2"/>
                <w:spacing w:val="-8"/>
                <w:sz w:val="28"/>
              </w:rPr>
              <w:t></w:t>
            </w:r>
            <w:r>
              <w:rPr>
                <w:rFonts w:ascii="仿宋" w:hAnsi="仿宋" w:eastAsia="仿宋"/>
                <w:sz w:val="28"/>
                <w:szCs w:val="28"/>
              </w:rPr>
              <w:t>非专利实施实体（NPE）</w:t>
            </w:r>
            <w:r>
              <w:rPr>
                <w:rFonts w:ascii="Wingdings 2" w:hAnsi="Wingdings 2" w:eastAsia="Wingdings 2"/>
                <w:spacing w:val="-8"/>
                <w:sz w:val="28"/>
              </w:rPr>
              <w:t></w:t>
            </w:r>
            <w:r>
              <w:rPr>
                <w:rFonts w:ascii="仿宋" w:hAnsi="仿宋" w:eastAsia="仿宋"/>
                <w:sz w:val="28"/>
                <w:szCs w:val="28"/>
              </w:rPr>
              <w:t>高校或研究机构</w:t>
            </w:r>
            <w:r>
              <w:rPr>
                <w:rFonts w:ascii="Wingdings 2" w:hAnsi="Wingdings 2" w:eastAsia="Wingdings 2"/>
                <w:spacing w:val="-8"/>
                <w:sz w:val="28"/>
              </w:rPr>
              <w:t></w:t>
            </w:r>
            <w:r>
              <w:rPr>
                <w:rFonts w:ascii="仿宋" w:hAnsi="仿宋" w:eastAsia="仿宋"/>
                <w:sz w:val="28"/>
                <w:szCs w:val="28"/>
              </w:rPr>
              <w:t>个人</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其他</w:t>
            </w:r>
            <w:r>
              <w:rPr>
                <w:rFonts w:ascii="仿宋" w:hAnsi="仿宋" w:eastAsia="仿宋"/>
                <w:sz w:val="28"/>
                <w:szCs w:val="28"/>
                <w:u w:val="single"/>
              </w:rPr>
              <w:t>（请填写其他纠纷对象类型）</w:t>
            </w:r>
          </w:p>
        </w:tc>
      </w:tr>
      <w:tr w14:paraId="1FAE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445C7B92">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纠纷领域</w:t>
            </w:r>
          </w:p>
        </w:tc>
        <w:tc>
          <w:tcPr>
            <w:tcW w:w="6033" w:type="dxa"/>
          </w:tcPr>
          <w:p w14:paraId="563FF7F1">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机械</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电学</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通信</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化学</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光电</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医药生物</w:t>
            </w:r>
          </w:p>
          <w:p w14:paraId="4C734D5C">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 xml:space="preserve">其他 </w:t>
            </w:r>
            <w:r>
              <w:rPr>
                <w:rFonts w:ascii="仿宋" w:hAnsi="仿宋" w:eastAsia="仿宋"/>
                <w:sz w:val="28"/>
                <w:szCs w:val="28"/>
                <w:u w:val="single"/>
              </w:rPr>
              <w:tab/>
            </w:r>
            <w:r>
              <w:rPr>
                <w:rFonts w:ascii="仿宋" w:hAnsi="仿宋" w:eastAsia="仿宋"/>
                <w:sz w:val="28"/>
                <w:szCs w:val="28"/>
                <w:u w:val="single"/>
              </w:rPr>
              <w:t>（详细说明具体领域）</w:t>
            </w:r>
            <w:r>
              <w:rPr>
                <w:rFonts w:ascii="仿宋" w:hAnsi="仿宋" w:eastAsia="仿宋"/>
                <w:sz w:val="28"/>
                <w:szCs w:val="28"/>
                <w:u w:val="single"/>
              </w:rPr>
              <w:tab/>
            </w:r>
          </w:p>
        </w:tc>
      </w:tr>
      <w:tr w14:paraId="7DD9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2263" w:type="dxa"/>
            <w:vAlign w:val="center"/>
          </w:tcPr>
          <w:p w14:paraId="41438542">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纠纷应对指导申请事项</w:t>
            </w:r>
          </w:p>
        </w:tc>
        <w:tc>
          <w:tcPr>
            <w:tcW w:w="6033" w:type="dxa"/>
          </w:tcPr>
          <w:p w14:paraId="393D585E">
            <w:pPr>
              <w:spacing w:line="420" w:lineRule="exact"/>
              <w:rPr>
                <w:rFonts w:ascii="仿宋" w:hAnsi="仿宋" w:eastAsia="仿宋"/>
                <w:sz w:val="28"/>
                <w:szCs w:val="28"/>
              </w:rPr>
            </w:pPr>
            <w:r>
              <w:rPr>
                <w:rFonts w:hint="eastAsia" w:ascii="仿宋" w:hAnsi="仿宋" w:eastAsia="仿宋"/>
                <w:sz w:val="28"/>
                <w:szCs w:val="28"/>
              </w:rPr>
              <w:t>（阐述纠纷情况和指导需求，可附页）</w:t>
            </w:r>
          </w:p>
        </w:tc>
      </w:tr>
      <w:tr w14:paraId="15F4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2263" w:type="dxa"/>
            <w:vAlign w:val="center"/>
          </w:tcPr>
          <w:p w14:paraId="116B877F">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纠纷影响预估</w:t>
            </w:r>
          </w:p>
        </w:tc>
        <w:tc>
          <w:tcPr>
            <w:tcW w:w="6033" w:type="dxa"/>
          </w:tcPr>
          <w:p w14:paraId="039BF79C">
            <w:pPr>
              <w:spacing w:line="420" w:lineRule="exact"/>
              <w:rPr>
                <w:rFonts w:ascii="仿宋" w:hAnsi="仿宋" w:eastAsia="仿宋"/>
                <w:sz w:val="28"/>
                <w:szCs w:val="28"/>
              </w:rPr>
            </w:pPr>
            <w:r>
              <w:rPr>
                <w:rFonts w:hint="eastAsia" w:ascii="仿宋" w:hAnsi="仿宋" w:eastAsia="仿宋"/>
                <w:sz w:val="28"/>
                <w:szCs w:val="28"/>
              </w:rPr>
              <w:t>（阐述纠纷可能造成的不良影响和损失，可附页）</w:t>
            </w:r>
          </w:p>
          <w:p w14:paraId="26C9C82A">
            <w:pPr>
              <w:spacing w:line="420" w:lineRule="exact"/>
              <w:rPr>
                <w:rFonts w:ascii="仿宋" w:hAnsi="仿宋" w:eastAsia="仿宋"/>
                <w:sz w:val="28"/>
                <w:szCs w:val="28"/>
              </w:rPr>
            </w:pPr>
          </w:p>
          <w:p w14:paraId="06E1390E">
            <w:pPr>
              <w:spacing w:line="420" w:lineRule="exact"/>
              <w:rPr>
                <w:rFonts w:ascii="仿宋" w:hAnsi="仿宋" w:eastAsia="仿宋"/>
                <w:sz w:val="28"/>
                <w:szCs w:val="28"/>
              </w:rPr>
            </w:pPr>
          </w:p>
          <w:p w14:paraId="490E3627">
            <w:pPr>
              <w:spacing w:line="420" w:lineRule="exact"/>
              <w:rPr>
                <w:rFonts w:ascii="仿宋" w:hAnsi="仿宋" w:eastAsia="仿宋"/>
                <w:sz w:val="28"/>
                <w:szCs w:val="28"/>
              </w:rPr>
            </w:pPr>
          </w:p>
          <w:p w14:paraId="624D8C08">
            <w:pPr>
              <w:spacing w:line="420" w:lineRule="exact"/>
              <w:rPr>
                <w:rFonts w:ascii="仿宋" w:hAnsi="仿宋" w:eastAsia="仿宋"/>
                <w:sz w:val="28"/>
                <w:szCs w:val="28"/>
              </w:rPr>
            </w:pPr>
          </w:p>
          <w:p w14:paraId="116C4FE7">
            <w:pPr>
              <w:spacing w:line="420" w:lineRule="exact"/>
              <w:rPr>
                <w:rFonts w:ascii="仿宋" w:hAnsi="仿宋" w:eastAsia="仿宋"/>
                <w:sz w:val="28"/>
                <w:szCs w:val="28"/>
              </w:rPr>
            </w:pPr>
          </w:p>
          <w:p w14:paraId="2D6A83AA">
            <w:pPr>
              <w:spacing w:line="420" w:lineRule="exact"/>
              <w:rPr>
                <w:rFonts w:ascii="仿宋" w:hAnsi="仿宋" w:eastAsia="仿宋"/>
                <w:sz w:val="28"/>
                <w:szCs w:val="28"/>
              </w:rPr>
            </w:pPr>
          </w:p>
        </w:tc>
      </w:tr>
      <w:tr w14:paraId="5629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7620F5FC">
            <w:pPr>
              <w:spacing w:line="420" w:lineRule="exact"/>
              <w:jc w:val="center"/>
              <w:rPr>
                <w:rFonts w:ascii="黑体" w:hAnsi="黑体" w:eastAsia="黑体"/>
                <w:sz w:val="28"/>
                <w:szCs w:val="28"/>
                <w:lang w:bidi="zh-CN"/>
              </w:rPr>
            </w:pPr>
            <w:r>
              <w:rPr>
                <w:rFonts w:hint="eastAsia" w:ascii="黑体" w:hAnsi="黑体" w:eastAsia="黑体"/>
                <w:sz w:val="28"/>
                <w:szCs w:val="28"/>
                <w:lang w:bidi="zh-CN"/>
              </w:rPr>
              <w:t>其他要求</w:t>
            </w:r>
          </w:p>
        </w:tc>
        <w:tc>
          <w:tcPr>
            <w:tcW w:w="6033" w:type="dxa"/>
          </w:tcPr>
          <w:p w14:paraId="4AD56266">
            <w:pPr>
              <w:spacing w:line="420" w:lineRule="exact"/>
              <w:rPr>
                <w:rFonts w:ascii="仿宋" w:hAnsi="仿宋" w:eastAsia="仿宋"/>
                <w:sz w:val="28"/>
                <w:szCs w:val="28"/>
              </w:rPr>
            </w:pPr>
          </w:p>
          <w:p w14:paraId="5E6BADF7">
            <w:pPr>
              <w:spacing w:line="420" w:lineRule="exact"/>
              <w:rPr>
                <w:rFonts w:ascii="仿宋" w:hAnsi="仿宋" w:eastAsia="仿宋"/>
                <w:sz w:val="28"/>
                <w:szCs w:val="28"/>
              </w:rPr>
            </w:pPr>
          </w:p>
        </w:tc>
      </w:tr>
      <w:tr w14:paraId="532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9D3F434">
            <w:pPr>
              <w:spacing w:line="420" w:lineRule="exact"/>
              <w:jc w:val="center"/>
              <w:rPr>
                <w:rFonts w:ascii="仿宋" w:hAnsi="仿宋" w:eastAsia="仿宋"/>
                <w:sz w:val="28"/>
                <w:szCs w:val="28"/>
                <w:lang w:bidi="zh-CN"/>
              </w:rPr>
            </w:pPr>
            <w:r>
              <w:rPr>
                <w:rFonts w:hint="eastAsia" w:ascii="黑体" w:hAnsi="黑体" w:eastAsia="黑体"/>
                <w:sz w:val="28"/>
                <w:szCs w:val="28"/>
                <w:lang w:bidi="zh-CN"/>
              </w:rPr>
              <w:t>申请人承诺</w:t>
            </w:r>
          </w:p>
        </w:tc>
        <w:tc>
          <w:tcPr>
            <w:tcW w:w="6033" w:type="dxa"/>
          </w:tcPr>
          <w:p w14:paraId="53EA52B0">
            <w:pPr>
              <w:spacing w:line="420" w:lineRule="exact"/>
              <w:ind w:firstLine="280" w:firstLineChars="100"/>
              <w:rPr>
                <w:rFonts w:ascii="仿宋" w:hAnsi="仿宋" w:eastAsia="仿宋"/>
                <w:sz w:val="28"/>
                <w:szCs w:val="28"/>
              </w:rPr>
            </w:pPr>
            <w:r>
              <w:rPr>
                <w:rFonts w:hint="eastAsia" w:ascii="仿宋" w:hAnsi="仿宋" w:eastAsia="仿宋"/>
                <w:sz w:val="28"/>
                <w:szCs w:val="28"/>
              </w:rPr>
              <w:t>申请材料均真实、合法。如有不实之处，愿负相应的法律责任，并承担由此产生的一切后果。</w:t>
            </w:r>
          </w:p>
          <w:p w14:paraId="2555C8D8">
            <w:pPr>
              <w:spacing w:line="420" w:lineRule="exact"/>
              <w:rPr>
                <w:rFonts w:ascii="仿宋" w:hAnsi="仿宋" w:eastAsia="仿宋"/>
                <w:sz w:val="28"/>
                <w:szCs w:val="28"/>
              </w:rPr>
            </w:pPr>
          </w:p>
          <w:p w14:paraId="2B96FD9A">
            <w:pPr>
              <w:spacing w:line="420" w:lineRule="exact"/>
              <w:ind w:right="560" w:firstLine="2940" w:firstLineChars="1050"/>
              <w:rPr>
                <w:rFonts w:ascii="仿宋" w:hAnsi="仿宋" w:eastAsia="仿宋"/>
                <w:sz w:val="28"/>
                <w:szCs w:val="28"/>
              </w:rPr>
            </w:pPr>
            <w:r>
              <w:rPr>
                <w:rFonts w:hint="eastAsia" w:ascii="仿宋" w:hAnsi="仿宋" w:eastAsia="仿宋"/>
                <w:sz w:val="28"/>
                <w:szCs w:val="28"/>
              </w:rPr>
              <w:t>盖章或签名：</w:t>
            </w:r>
          </w:p>
          <w:p w14:paraId="18D08522">
            <w:pPr>
              <w:spacing w:line="420" w:lineRule="exact"/>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ab/>
            </w:r>
            <w:r>
              <w:rPr>
                <w:rFonts w:ascii="仿宋" w:hAnsi="仿宋" w:eastAsia="仿宋"/>
                <w:sz w:val="28"/>
                <w:szCs w:val="28"/>
              </w:rPr>
              <w:t>月</w:t>
            </w:r>
            <w:r>
              <w:rPr>
                <w:rFonts w:ascii="仿宋" w:hAnsi="仿宋" w:eastAsia="仿宋"/>
                <w:sz w:val="28"/>
                <w:szCs w:val="28"/>
              </w:rPr>
              <w:tab/>
            </w:r>
            <w:r>
              <w:rPr>
                <w:rFonts w:ascii="仿宋" w:hAnsi="仿宋" w:eastAsia="仿宋"/>
                <w:sz w:val="28"/>
                <w:szCs w:val="28"/>
              </w:rPr>
              <w:t>日</w:t>
            </w:r>
          </w:p>
        </w:tc>
      </w:tr>
    </w:tbl>
    <w:p w14:paraId="46459C98">
      <w:pPr>
        <w:rPr>
          <w:rFonts w:ascii="仿宋" w:hAnsi="仿宋" w:eastAsia="仿宋"/>
          <w:sz w:val="24"/>
          <w:szCs w:val="24"/>
          <w:lang w:bidi="zh-CN"/>
        </w:rPr>
      </w:pPr>
      <w:r>
        <w:rPr>
          <w:rFonts w:hint="eastAsia" w:ascii="仿宋" w:hAnsi="仿宋" w:eastAsia="仿宋"/>
          <w:sz w:val="24"/>
          <w:szCs w:val="24"/>
          <w:lang w:bidi="zh-CN"/>
        </w:rPr>
        <w:t>备注：指导意见仅供申请人参考，不具有法律效力，海外知识产权纠纷应对指导河南工作平台不承担为此指导意见出庭作证等义务。</w:t>
      </w:r>
      <w:bookmarkStart w:id="0" w:name="_GoBack"/>
      <w:bookmarkEnd w:id="0"/>
    </w:p>
    <w:p w14:paraId="596DA9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22"/>
    <w:rsid w:val="000F52DD"/>
    <w:rsid w:val="002A4982"/>
    <w:rsid w:val="00483072"/>
    <w:rsid w:val="00591B19"/>
    <w:rsid w:val="006B24EE"/>
    <w:rsid w:val="007A7485"/>
    <w:rsid w:val="00A12D22"/>
    <w:rsid w:val="00AD2F1A"/>
    <w:rsid w:val="00B86A5E"/>
    <w:rsid w:val="00E3192E"/>
    <w:rsid w:val="1C7A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580</Words>
  <Characters>582</Characters>
  <Lines>5</Lines>
  <Paragraphs>1</Paragraphs>
  <TotalTime>28</TotalTime>
  <ScaleCrop>false</ScaleCrop>
  <LinksUpToDate>false</LinksUpToDate>
  <CharactersWithSpaces>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2022-08-08T02:40:00Z</dcterms:created>
  <dc:creator>PC</dc:creator>
  <cp:lastModifiedBy>Li</cp:lastModifiedBy>
  <dcterms:modified xsi:type="dcterms:W3CDTF">2026-01-26T08:19:34Z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eyJoZGlkIjoiNTQ4ZDkwOTlmNWIxYWVlYzUyOGZhNmQzNWYwMDY2NTQiLCJ1c2VySWQiOiI3MjQwNTEwNDEifQ==</vt:lpwstr>
  </property>
  <property fmtid="{D5CDD505-2E9C-101B-9397-08002B2CF9AE}" pid="3" name="KSOProductBuildVer">
    <vt:lpwstr>2052-12.1.0.24657</vt:lpwstr>
  </property>
  <property fmtid="{D5CDD505-2E9C-101B-9397-08002B2CF9AE}" pid="4" name="ICV">
    <vt:lpwstr>46193140B4AF438E9B2BC5E14FFD2700_12</vt:lpwstr>
  </property>
</Properties>
</file>